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EEE6" w14:textId="3885F35B" w:rsidR="00551F01" w:rsidRPr="00551F01" w:rsidRDefault="00551F01" w:rsidP="00551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F01">
        <w:rPr>
          <w:rFonts w:ascii="Times New Roman" w:hAnsi="Times New Roman" w:cs="Times New Roman"/>
          <w:b/>
          <w:bCs/>
          <w:sz w:val="28"/>
          <w:szCs w:val="28"/>
        </w:rPr>
        <w:t>ПОРЯДОК І СПОСІБ ПОГАШЕННЯ ПРОСТРОЧЕНОЇ ЗАБОРГОВАНОСТІ</w:t>
      </w:r>
    </w:p>
    <w:p w14:paraId="5453934E" w14:textId="77777777" w:rsidR="00551F01" w:rsidRPr="00551F01" w:rsidRDefault="00551F01">
      <w:pPr>
        <w:rPr>
          <w:rFonts w:ascii="Times New Roman" w:hAnsi="Times New Roman" w:cs="Times New Roman"/>
        </w:rPr>
      </w:pPr>
    </w:p>
    <w:p w14:paraId="09235A88" w14:textId="35B9B441" w:rsidR="00551F01" w:rsidRPr="00551F01" w:rsidRDefault="00551F01" w:rsidP="00D3010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Погашення простроченої заборгованості </w:t>
      </w:r>
      <w:r w:rsidR="00752B39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D30102">
        <w:rPr>
          <w:rFonts w:ascii="Times New Roman" w:hAnsi="Times New Roman" w:cs="Times New Roman"/>
          <w:sz w:val="24"/>
          <w:szCs w:val="24"/>
          <w:lang w:val="uk-UA"/>
        </w:rPr>
        <w:t xml:space="preserve"> кредитн</w:t>
      </w:r>
      <w:r w:rsidR="00752B3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D30102">
        <w:rPr>
          <w:rFonts w:ascii="Times New Roman" w:hAnsi="Times New Roman" w:cs="Times New Roman"/>
          <w:sz w:val="24"/>
          <w:szCs w:val="24"/>
          <w:lang w:val="uk-UA"/>
        </w:rPr>
        <w:t xml:space="preserve"> договор</w:t>
      </w:r>
      <w:r w:rsidR="00752B3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 порядку та у строки, що визначені</w:t>
      </w:r>
      <w:r w:rsidR="00D30102">
        <w:rPr>
          <w:rFonts w:ascii="Times New Roman" w:hAnsi="Times New Roman" w:cs="Times New Roman"/>
          <w:sz w:val="24"/>
          <w:szCs w:val="24"/>
          <w:lang w:val="uk-UA"/>
        </w:rPr>
        <w:t xml:space="preserve"> кредитн</w:t>
      </w:r>
      <w:r w:rsidR="00752B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30102">
        <w:rPr>
          <w:rFonts w:ascii="Times New Roman" w:hAnsi="Times New Roman" w:cs="Times New Roman"/>
          <w:sz w:val="24"/>
          <w:szCs w:val="24"/>
          <w:lang w:val="uk-UA"/>
        </w:rPr>
        <w:t>м договор</w:t>
      </w:r>
      <w:r w:rsidR="00752B3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 та у відповідному повідомленні про відступлення права грошової вимоги, яке надсилається боржнику </w:t>
      </w:r>
      <w:r w:rsidR="00D30102">
        <w:rPr>
          <w:rFonts w:ascii="Times New Roman" w:hAnsi="Times New Roman" w:cs="Times New Roman"/>
          <w:sz w:val="24"/>
          <w:szCs w:val="24"/>
          <w:lang w:val="uk-UA"/>
        </w:rPr>
        <w:t>в установлені законодавством строки</w:t>
      </w: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 з дати відступлення права вимоги за </w:t>
      </w:r>
      <w:r w:rsidR="00D30102">
        <w:rPr>
          <w:rFonts w:ascii="Times New Roman" w:hAnsi="Times New Roman" w:cs="Times New Roman"/>
          <w:sz w:val="24"/>
          <w:szCs w:val="24"/>
          <w:lang w:val="uk-UA"/>
        </w:rPr>
        <w:t>кредитним договором</w:t>
      </w: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768B21D" w14:textId="77777777" w:rsidR="00551F01" w:rsidRDefault="00551F01" w:rsidP="00551F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Прострочена заборгованість підлягає погашенню шляхом грошового переказу за наступними банківськими реквізитами: </w:t>
      </w:r>
    </w:p>
    <w:p w14:paraId="3A8EE796" w14:textId="0CFADDE1" w:rsidR="00551F01" w:rsidRPr="00551F01" w:rsidRDefault="00551F01" w:rsidP="00551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>Отримувач платежу: ТОВ «</w:t>
      </w:r>
      <w:r w:rsidRPr="00551F0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ГЛОБАЛ СПЛІТ</w:t>
      </w: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14:paraId="60363B54" w14:textId="26436349" w:rsidR="00551F01" w:rsidRDefault="00551F01" w:rsidP="0055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Код за  ЄДРПОУ: </w:t>
      </w:r>
      <w:r w:rsidRPr="00551F0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41904846</w:t>
      </w:r>
    </w:p>
    <w:p w14:paraId="3F224AD1" w14:textId="77777777" w:rsidR="00853B3A" w:rsidRDefault="00853B3A" w:rsidP="00551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43F33A" w14:textId="61B385D6" w:rsidR="00551F01" w:rsidRPr="00551F01" w:rsidRDefault="00551F01" w:rsidP="00551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IBAN: </w:t>
      </w:r>
      <w:r w:rsidRPr="00551F0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14:paraId="13294D53" w14:textId="0C4CAE8B" w:rsidR="00551F01" w:rsidRPr="00551F01" w:rsidRDefault="00551F01" w:rsidP="00551F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Код банку отримувача: 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300346 </w:t>
      </w:r>
    </w:p>
    <w:p w14:paraId="68FC7DA0" w14:textId="344D61C2" w:rsidR="00551F01" w:rsidRPr="00551F01" w:rsidRDefault="00551F01" w:rsidP="00551F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Банк отримувача: </w:t>
      </w:r>
      <w:r w:rsidRPr="00551F0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  АТ «Альфа-Банк» у м. Києві</w:t>
      </w:r>
    </w:p>
    <w:p w14:paraId="17AC2C17" w14:textId="77777777" w:rsidR="00551F01" w:rsidRPr="00551F01" w:rsidRDefault="00551F01" w:rsidP="00551F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14:paraId="65FDA845" w14:textId="5C30BFF2" w:rsidR="00376717" w:rsidRDefault="00551F01" w:rsidP="00551F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51F01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платежу: 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Погашення заборгованості за кредитним договором № _________ від ___________року, ПІП,  РНОКПП: __________________________</w:t>
      </w:r>
    </w:p>
    <w:p w14:paraId="55408C5E" w14:textId="2855C9BE" w:rsidR="00551F01" w:rsidRDefault="00551F01" w:rsidP="00551F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BFE4FAD" w14:textId="77777777" w:rsidR="00357DE5" w:rsidRPr="00551F01" w:rsidRDefault="00357DE5" w:rsidP="00551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7DE5" w:rsidRPr="005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01"/>
    <w:rsid w:val="002C11A9"/>
    <w:rsid w:val="00357DE5"/>
    <w:rsid w:val="00376717"/>
    <w:rsid w:val="00487928"/>
    <w:rsid w:val="00551F01"/>
    <w:rsid w:val="00752B39"/>
    <w:rsid w:val="00853B3A"/>
    <w:rsid w:val="009B749E"/>
    <w:rsid w:val="00D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A01"/>
  <w15:chartTrackingRefBased/>
  <w15:docId w15:val="{871082A7-4FF3-40E1-AFF0-C339C94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Лариса Аркадьевна</dc:creator>
  <cp:keywords/>
  <dc:description/>
  <cp:lastModifiedBy>Данилова Лариса Аркадьевна</cp:lastModifiedBy>
  <cp:revision>6</cp:revision>
  <dcterms:created xsi:type="dcterms:W3CDTF">2021-11-03T15:18:00Z</dcterms:created>
  <dcterms:modified xsi:type="dcterms:W3CDTF">2021-11-04T10:29:00Z</dcterms:modified>
</cp:coreProperties>
</file>